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34" w:rsidRDefault="00862A9A" w:rsidP="00BE7B8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Physics U3</w:t>
      </w:r>
      <w:r w:rsidR="00797650" w:rsidRPr="00BE7B85">
        <w:rPr>
          <w:sz w:val="32"/>
          <w:szCs w:val="32"/>
        </w:rPr>
        <w:t xml:space="preserve"> – Review Guide</w:t>
      </w:r>
    </w:p>
    <w:p w:rsidR="00BE7B85" w:rsidRPr="00BE7B85" w:rsidRDefault="00BE7B85" w:rsidP="00BE7B85">
      <w:pPr>
        <w:pStyle w:val="NoSpacing"/>
        <w:jc w:val="center"/>
        <w:rPr>
          <w:sz w:val="32"/>
          <w:szCs w:val="32"/>
        </w:rPr>
      </w:pPr>
    </w:p>
    <w:p w:rsidR="00797650" w:rsidRDefault="00797650" w:rsidP="00797650">
      <w:pPr>
        <w:pStyle w:val="NoSpacing"/>
      </w:pPr>
      <w:r>
        <w:t>This is not a comprehensive study help, it is simply a guide to show you what kind of topics to expect on the test. You will have to review the notes and the practice problem</w:t>
      </w:r>
      <w:bookmarkStart w:id="0" w:name="_GoBack"/>
      <w:bookmarkEnd w:id="0"/>
      <w:r>
        <w:t>s we did to be ready for the test.</w:t>
      </w:r>
    </w:p>
    <w:p w:rsidR="00797650" w:rsidRDefault="00797650" w:rsidP="00797650">
      <w:pPr>
        <w:pStyle w:val="NoSpacing"/>
      </w:pPr>
    </w:p>
    <w:p w:rsidR="00797650" w:rsidRDefault="00797650" w:rsidP="00797650">
      <w:pPr>
        <w:pStyle w:val="NoSpacing"/>
      </w:pPr>
      <w:r>
        <w:t>Good resources for studying:</w:t>
      </w:r>
    </w:p>
    <w:p w:rsidR="00797650" w:rsidRDefault="00797650" w:rsidP="00797650">
      <w:pPr>
        <w:pStyle w:val="NoSpacing"/>
        <w:numPr>
          <w:ilvl w:val="0"/>
          <w:numId w:val="3"/>
        </w:numPr>
      </w:pPr>
      <w:r>
        <w:t>Homework</w:t>
      </w:r>
    </w:p>
    <w:p w:rsidR="00797650" w:rsidRDefault="00797650" w:rsidP="00797650">
      <w:pPr>
        <w:pStyle w:val="NoSpacing"/>
        <w:numPr>
          <w:ilvl w:val="0"/>
          <w:numId w:val="3"/>
        </w:numPr>
      </w:pPr>
      <w:r>
        <w:t>Bell Ringers</w:t>
      </w:r>
    </w:p>
    <w:p w:rsidR="00797650" w:rsidRDefault="00797650" w:rsidP="00797650">
      <w:pPr>
        <w:pStyle w:val="NoSpacing"/>
        <w:numPr>
          <w:ilvl w:val="0"/>
          <w:numId w:val="3"/>
        </w:numPr>
      </w:pPr>
      <w:r>
        <w:t xml:space="preserve">Class </w:t>
      </w:r>
      <w:proofErr w:type="spellStart"/>
      <w:r>
        <w:t>powerpoints</w:t>
      </w:r>
      <w:proofErr w:type="spellEnd"/>
    </w:p>
    <w:p w:rsidR="00797650" w:rsidRDefault="00797650" w:rsidP="00797650">
      <w:pPr>
        <w:pStyle w:val="NoSpacing"/>
        <w:numPr>
          <w:ilvl w:val="0"/>
          <w:numId w:val="3"/>
        </w:numPr>
      </w:pPr>
      <w:r>
        <w:t>Labs (eh)</w:t>
      </w:r>
    </w:p>
    <w:p w:rsidR="00797650" w:rsidRDefault="00797650" w:rsidP="00797650">
      <w:pPr>
        <w:pStyle w:val="NoSpacing"/>
      </w:pPr>
    </w:p>
    <w:p w:rsidR="00797650" w:rsidRDefault="00797650" w:rsidP="00797650">
      <w:pPr>
        <w:pStyle w:val="NoSpacing"/>
      </w:pPr>
      <w:r>
        <w:t>Topics to be covered:</w:t>
      </w:r>
    </w:p>
    <w:p w:rsidR="00797650" w:rsidRDefault="00862A9A" w:rsidP="00797650">
      <w:pPr>
        <w:pStyle w:val="NoSpacing"/>
        <w:numPr>
          <w:ilvl w:val="0"/>
          <w:numId w:val="2"/>
        </w:numPr>
      </w:pPr>
      <w:r>
        <w:t>Freefall</w:t>
      </w:r>
    </w:p>
    <w:p w:rsidR="004961BA" w:rsidRDefault="004961BA" w:rsidP="00862A9A">
      <w:pPr>
        <w:pStyle w:val="NoSpacing"/>
        <w:numPr>
          <w:ilvl w:val="1"/>
          <w:numId w:val="2"/>
        </w:numPr>
      </w:pPr>
      <w:r>
        <w:t>Know when an object is considered to be in freefall.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Freefall is a lot like the 1D kinematic motion problems we’ve already been doing, just in the vertical direction.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Acceleration due to gravity in the vertical direction is always 9.8 m/s</w:t>
      </w:r>
      <w:r>
        <w:rPr>
          <w:vertAlign w:val="superscript"/>
        </w:rPr>
        <w:t>2</w:t>
      </w:r>
      <w:r>
        <w:t xml:space="preserve">. 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D=½ a t</w:t>
      </w:r>
      <w:r>
        <w:rPr>
          <w:vertAlign w:val="superscript"/>
        </w:rPr>
        <w:t>2</w:t>
      </w:r>
      <w:r>
        <w:t xml:space="preserve"> only works if your V</w:t>
      </w:r>
      <w:r>
        <w:rPr>
          <w:vertAlign w:val="subscript"/>
        </w:rPr>
        <w:t>i</w:t>
      </w:r>
      <w:r>
        <w:t>=0</w:t>
      </w:r>
    </w:p>
    <w:p w:rsidR="00797650" w:rsidRDefault="00862A9A" w:rsidP="00797650">
      <w:pPr>
        <w:pStyle w:val="NoSpacing"/>
        <w:numPr>
          <w:ilvl w:val="0"/>
          <w:numId w:val="2"/>
        </w:numPr>
      </w:pPr>
      <w:r>
        <w:t>Vector mathematics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SOH CAH TOA. Know what this means and how to use it.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 xml:space="preserve">Pythagorean Theorem. 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Add two vectors going in the same direction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Add two vectors going in opposite directions</w:t>
      </w:r>
    </w:p>
    <w:p w:rsidR="00862A9A" w:rsidRDefault="00862A9A" w:rsidP="00862A9A">
      <w:pPr>
        <w:pStyle w:val="NoSpacing"/>
        <w:numPr>
          <w:ilvl w:val="1"/>
          <w:numId w:val="2"/>
        </w:numPr>
      </w:pPr>
      <w:r>
        <w:t>How to add two vectors at two different angles</w:t>
      </w:r>
    </w:p>
    <w:p w:rsidR="00797650" w:rsidRDefault="00862A9A" w:rsidP="00797650">
      <w:pPr>
        <w:pStyle w:val="NoSpacing"/>
        <w:numPr>
          <w:ilvl w:val="0"/>
          <w:numId w:val="2"/>
        </w:numPr>
      </w:pPr>
      <w:r>
        <w:t>Projectile motion</w:t>
      </w:r>
    </w:p>
    <w:p w:rsidR="00862A9A" w:rsidRDefault="004961BA" w:rsidP="00862A9A">
      <w:pPr>
        <w:pStyle w:val="NoSpacing"/>
        <w:numPr>
          <w:ilvl w:val="1"/>
          <w:numId w:val="2"/>
        </w:numPr>
      </w:pPr>
      <w:r>
        <w:t>Describe a particle’s motion if it is moving horizontally</w:t>
      </w:r>
    </w:p>
    <w:p w:rsidR="004961BA" w:rsidRDefault="004961BA" w:rsidP="00862A9A">
      <w:pPr>
        <w:pStyle w:val="NoSpacing"/>
        <w:numPr>
          <w:ilvl w:val="1"/>
          <w:numId w:val="2"/>
        </w:numPr>
      </w:pPr>
      <w:r>
        <w:t>Describe a particle’s motion if it is moving vertically.</w:t>
      </w:r>
    </w:p>
    <w:p w:rsidR="004961BA" w:rsidRDefault="004961BA" w:rsidP="00862A9A">
      <w:pPr>
        <w:pStyle w:val="NoSpacing"/>
        <w:numPr>
          <w:ilvl w:val="1"/>
          <w:numId w:val="2"/>
        </w:numPr>
      </w:pPr>
      <w:r>
        <w:t xml:space="preserve">Understand that projectiles have both vertical and horizontal components to their motion. </w:t>
      </w:r>
    </w:p>
    <w:p w:rsidR="004961BA" w:rsidRDefault="004961BA" w:rsidP="00862A9A">
      <w:pPr>
        <w:pStyle w:val="NoSpacing"/>
        <w:numPr>
          <w:ilvl w:val="1"/>
          <w:numId w:val="2"/>
        </w:numPr>
      </w:pPr>
      <w:r>
        <w:t xml:space="preserve">Find the distance traveled if a projectile is launched horizontally. </w:t>
      </w:r>
    </w:p>
    <w:p w:rsidR="004961BA" w:rsidRDefault="004961BA" w:rsidP="00862A9A">
      <w:pPr>
        <w:pStyle w:val="NoSpacing"/>
        <w:numPr>
          <w:ilvl w:val="1"/>
          <w:numId w:val="2"/>
        </w:numPr>
      </w:pPr>
      <w:r>
        <w:t>Find the distance traveled if a projectile is launched at an angle.</w:t>
      </w:r>
    </w:p>
    <w:p w:rsidR="001D0B34" w:rsidRDefault="004961BA" w:rsidP="001D0B34">
      <w:pPr>
        <w:pStyle w:val="NoSpacing"/>
        <w:numPr>
          <w:ilvl w:val="1"/>
          <w:numId w:val="2"/>
        </w:numPr>
      </w:pPr>
      <w:r>
        <w:t>Find the distance traveled if a projectile is launched at one vertical position, but ends at another.</w:t>
      </w:r>
    </w:p>
    <w:p w:rsidR="001D0B34" w:rsidRDefault="001D0B34"/>
    <w:p w:rsidR="004961BA" w:rsidRDefault="004961BA" w:rsidP="00862A9A">
      <w:pPr>
        <w:pStyle w:val="NoSpacing"/>
      </w:pPr>
      <w:r>
        <w:t>QUICK NOTES:</w:t>
      </w:r>
    </w:p>
    <w:p w:rsidR="00E705FB" w:rsidRDefault="004961BA" w:rsidP="004961BA">
      <w:pPr>
        <w:pStyle w:val="NoSpacing"/>
        <w:numPr>
          <w:ilvl w:val="0"/>
          <w:numId w:val="4"/>
        </w:numPr>
      </w:pPr>
      <w:r>
        <w:t>W</w:t>
      </w:r>
      <w:r w:rsidR="001D0B34">
        <w:t xml:space="preserve">hen trying to </w:t>
      </w:r>
      <w:r w:rsidR="00862A9A">
        <w:t xml:space="preserve">figure out projectile motion problems, you will almost always use the vertical component to find time. </w:t>
      </w:r>
    </w:p>
    <w:p w:rsidR="004961BA" w:rsidRDefault="004961BA" w:rsidP="004961BA">
      <w:pPr>
        <w:pStyle w:val="NoSpacing"/>
        <w:numPr>
          <w:ilvl w:val="0"/>
          <w:numId w:val="4"/>
        </w:numPr>
      </w:pPr>
      <w:r>
        <w:t>If an object in freefall STARTS and ENDS at the same position (i.e. thrown up into the air and then caught), its final velocity will equal the negative of its initial velocity.</w:t>
      </w:r>
    </w:p>
    <w:p w:rsidR="004961BA" w:rsidRDefault="004961BA" w:rsidP="004961BA">
      <w:pPr>
        <w:pStyle w:val="NoSpacing"/>
        <w:numPr>
          <w:ilvl w:val="0"/>
          <w:numId w:val="4"/>
        </w:numPr>
      </w:pPr>
      <w:r>
        <w:t>If an object in freefall STARTS and ENDS at the same position, its halfway point will have a vertical initial velocity of 0.</w:t>
      </w:r>
    </w:p>
    <w:p w:rsidR="004961BA" w:rsidRDefault="004961BA" w:rsidP="004961BA">
      <w:pPr>
        <w:pStyle w:val="NoSpacing"/>
        <w:numPr>
          <w:ilvl w:val="0"/>
          <w:numId w:val="4"/>
        </w:numPr>
      </w:pPr>
      <w:r>
        <w:t>A projectile’s vertical motion will act EXACTLY like an object in freefall.</w:t>
      </w:r>
    </w:p>
    <w:p w:rsidR="004961BA" w:rsidRPr="00E705FB" w:rsidRDefault="004961BA" w:rsidP="004961BA">
      <w:pPr>
        <w:pStyle w:val="NoSpacing"/>
        <w:numPr>
          <w:ilvl w:val="0"/>
          <w:numId w:val="4"/>
        </w:numPr>
      </w:pPr>
      <w:r>
        <w:t>A projectile’s horizontal velocity will be unaffected by anything (nothing is speeding it up or slowing it down).</w:t>
      </w:r>
    </w:p>
    <w:p w:rsidR="00E705FB" w:rsidRDefault="00E705FB" w:rsidP="001D0B34">
      <w:pPr>
        <w:pStyle w:val="NoSpacing"/>
      </w:pPr>
    </w:p>
    <w:sectPr w:rsidR="00E70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C97"/>
    <w:multiLevelType w:val="hybridMultilevel"/>
    <w:tmpl w:val="1B92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903"/>
    <w:multiLevelType w:val="hybridMultilevel"/>
    <w:tmpl w:val="91ACF1E0"/>
    <w:lvl w:ilvl="0" w:tplc="721872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A7A"/>
    <w:multiLevelType w:val="hybridMultilevel"/>
    <w:tmpl w:val="D3A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C5977"/>
    <w:multiLevelType w:val="hybridMultilevel"/>
    <w:tmpl w:val="8952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0"/>
    <w:rsid w:val="001D0B34"/>
    <w:rsid w:val="004961BA"/>
    <w:rsid w:val="00797650"/>
    <w:rsid w:val="0083241B"/>
    <w:rsid w:val="00862A9A"/>
    <w:rsid w:val="00AD51EF"/>
    <w:rsid w:val="00BE7B85"/>
    <w:rsid w:val="00E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006E"/>
  <w15:chartTrackingRefBased/>
  <w15:docId w15:val="{37E0B2BA-790A-4E6C-80F2-D82D79AF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650"/>
    <w:pPr>
      <w:ind w:left="720"/>
      <w:contextualSpacing/>
    </w:pPr>
  </w:style>
  <w:style w:type="paragraph" w:styleId="NoSpacing">
    <w:name w:val="No Spacing"/>
    <w:uiPriority w:val="1"/>
    <w:qFormat/>
    <w:rsid w:val="00797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FFA3-8F5D-4A0F-AF87-3B306A25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HAMMER</dc:creator>
  <cp:keywords/>
  <dc:description/>
  <cp:lastModifiedBy>JARED HAMMER</cp:lastModifiedBy>
  <cp:revision>2</cp:revision>
  <dcterms:created xsi:type="dcterms:W3CDTF">2017-09-13T13:08:00Z</dcterms:created>
  <dcterms:modified xsi:type="dcterms:W3CDTF">2017-10-30T18:42:00Z</dcterms:modified>
</cp:coreProperties>
</file>